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77" w:rsidRDefault="00265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  <w:bookmarkStart w:id="0" w:name="_GoBack"/>
      <w:bookmarkEnd w:id="0"/>
      <w:r>
        <w:rPr>
          <w:rFonts w:ascii="Verdana" w:eastAsia="Verdana" w:hAnsi="Verdana" w:cs="Verdana"/>
          <w:b/>
          <w:sz w:val="20"/>
          <w:szCs w:val="20"/>
        </w:rPr>
        <w:t>ANEXO N°2</w:t>
      </w:r>
    </w:p>
    <w:p w:rsidR="00AC7677" w:rsidRDefault="00265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PROPUESTA ECONÓMICA </w:t>
      </w:r>
    </w:p>
    <w:p w:rsidR="00AC7677" w:rsidRDefault="00265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ADQUISICIÓN DE SILLA DE CLASES PARA PROYECTO “REPOSICIÓN CON RELOCALIZACIÓN DE HOSPITAL DE MELIPILLA”.</w:t>
      </w: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tbl>
      <w:tblPr>
        <w:tblStyle w:val="a8"/>
        <w:tblW w:w="946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25"/>
        <w:gridCol w:w="1035"/>
        <w:gridCol w:w="1260"/>
        <w:gridCol w:w="1830"/>
        <w:gridCol w:w="1845"/>
        <w:gridCol w:w="1470"/>
      </w:tblGrid>
      <w:tr w:rsidR="00AC7677">
        <w:trPr>
          <w:trHeight w:val="2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>Producto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>Cantidad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>Valor Unitario Neto ($)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jc w:val="center"/>
              <w:rPr>
                <w:rFonts w:ascii="Verdana" w:eastAsia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>Garantía Ofertada (en meses)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jc w:val="center"/>
              <w:rPr>
                <w:rFonts w:ascii="Verdana" w:eastAsia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>Plazo de entrega (en días corridos)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 xml:space="preserve">VALOR TOTAL NETO </w:t>
            </w:r>
            <w:proofErr w:type="gramStart"/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>( $</w:t>
            </w:r>
            <w:proofErr w:type="gramEnd"/>
            <w:r>
              <w:rPr>
                <w:rFonts w:ascii="Verdana" w:eastAsia="Verdana" w:hAnsi="Verdana" w:cs="Verdana"/>
                <w:b/>
                <w:i/>
                <w:sz w:val="20"/>
                <w:szCs w:val="20"/>
              </w:rPr>
              <w:t xml:space="preserve"> )</w:t>
            </w:r>
          </w:p>
          <w:p w:rsidR="00AC7677" w:rsidRDefault="00AC7677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7677">
        <w:trPr>
          <w:trHeight w:val="8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677" w:rsidRDefault="002650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SILLA DE CLASES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after="12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178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AC767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AC767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AC767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AC767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7677">
        <w:trPr>
          <w:trHeight w:val="21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26509B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TOTAL OFERTA ECONÓMICA IVA INCLUIDO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AC7677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677" w:rsidRDefault="00AC7677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677" w:rsidRDefault="00AC767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ind w:right="284" w:hanging="2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26509B">
      <w:pPr>
        <w:spacing w:after="120" w:line="240" w:lineRule="auto"/>
        <w:ind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                                       ___________________________________</w:t>
      </w:r>
    </w:p>
    <w:p w:rsidR="00AC7677" w:rsidRDefault="0026509B">
      <w:pPr>
        <w:spacing w:after="12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Verdana" w:hAnsi="Verdana" w:cs="Verdana"/>
          <w:b/>
          <w:sz w:val="20"/>
          <w:szCs w:val="20"/>
        </w:rPr>
        <w:t>       FIRMA REPRESENTANTE LEGAL</w:t>
      </w:r>
    </w:p>
    <w:p w:rsidR="00AC7677" w:rsidRDefault="0026509B">
      <w:pPr>
        <w:spacing w:after="12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Verdana" w:hAnsi="Verdana" w:cs="Verdana"/>
          <w:b/>
          <w:sz w:val="20"/>
          <w:szCs w:val="20"/>
        </w:rPr>
        <w:t>       O PERSONA NATURAL</w:t>
      </w: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AC7677" w:rsidRDefault="00AC7677">
      <w:pPr>
        <w:rPr>
          <w:rFonts w:ascii="Verdana" w:eastAsia="Verdana" w:hAnsi="Verdana" w:cs="Verdana"/>
          <w:b/>
          <w:sz w:val="20"/>
          <w:szCs w:val="20"/>
        </w:rPr>
      </w:pPr>
    </w:p>
    <w:sectPr w:rsidR="00AC767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77"/>
    <w:rsid w:val="0026509B"/>
    <w:rsid w:val="00AC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C871050-D542-4611-86C3-BB88F83B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4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/>
    </w:rPr>
  </w:style>
  <w:style w:type="table" w:customStyle="1" w:styleId="a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xNy/qSzQWb16K6Bb15yBiE54rw==">CgMxLjA4AHIhMWVLYUN1MUN1azRQNUhtMlplTkFndGhPZ2VGZTNwS0RX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Carreño</dc:creator>
  <cp:lastModifiedBy>NOEMY</cp:lastModifiedBy>
  <cp:revision>2</cp:revision>
  <dcterms:created xsi:type="dcterms:W3CDTF">2025-04-28T02:28:00Z</dcterms:created>
  <dcterms:modified xsi:type="dcterms:W3CDTF">2025-04-28T02:28:00Z</dcterms:modified>
</cp:coreProperties>
</file>